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1" w:rsidRDefault="00C15B61" w:rsidP="00C40CCA">
      <w:pPr>
        <w:pStyle w:val="Titre"/>
        <w:rPr>
          <w:sz w:val="40"/>
        </w:rPr>
      </w:pPr>
      <w:r w:rsidRPr="00C40CCA">
        <w:rPr>
          <w:sz w:val="40"/>
        </w:rPr>
        <w:t>Procédure utilisateur de liaison de jefacture.com</w:t>
      </w:r>
    </w:p>
    <w:p w:rsidR="00C40CCA" w:rsidRPr="00C40CCA" w:rsidRDefault="00C40CCA" w:rsidP="00C40CCA">
      <w:pPr>
        <w:pStyle w:val="Sous-titre"/>
        <w:rPr>
          <w:lang w:val="fr-FR"/>
        </w:rPr>
      </w:pPr>
      <w:r w:rsidRPr="00C40CCA">
        <w:rPr>
          <w:lang w:val="fr-FR"/>
        </w:rPr>
        <w:t>Récupération</w:t>
      </w:r>
      <w:r>
        <w:rPr>
          <w:lang w:val="fr-FR"/>
        </w:rPr>
        <w:t xml:space="preserve"> </w:t>
      </w:r>
      <w:r w:rsidRPr="00C40CCA">
        <w:rPr>
          <w:lang w:val="fr-FR"/>
        </w:rPr>
        <w:t>automatique des factures achats et ventes</w:t>
      </w:r>
    </w:p>
    <w:p w:rsidR="00DA6C6B" w:rsidRDefault="00DA6C6B" w:rsidP="00144B32">
      <w:pPr>
        <w:pStyle w:val="Titre1"/>
        <w:jc w:val="both"/>
      </w:pPr>
      <w:r>
        <w:t>Activation de la récupération des factures</w:t>
      </w:r>
    </w:p>
    <w:p w:rsidR="00DA6C6B" w:rsidRPr="00C40CCA" w:rsidRDefault="00DA6C6B" w:rsidP="00144B32">
      <w:pPr>
        <w:jc w:val="both"/>
        <w:rPr>
          <w:lang w:val="fr-FR"/>
        </w:rPr>
      </w:pPr>
      <w:r w:rsidRPr="00C40CCA">
        <w:rPr>
          <w:lang w:val="fr-FR"/>
        </w:rPr>
        <w:t>Lorsque vous êtes connecté sur un dossier comptable :</w:t>
      </w:r>
    </w:p>
    <w:p w:rsidR="00C15B61" w:rsidRDefault="00DA6C6B" w:rsidP="00144B3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630E4" wp14:editId="5BEE6694">
                <wp:simplePos x="0" y="0"/>
                <wp:positionH relativeFrom="column">
                  <wp:posOffset>3371849</wp:posOffset>
                </wp:positionH>
                <wp:positionV relativeFrom="paragraph">
                  <wp:posOffset>727075</wp:posOffset>
                </wp:positionV>
                <wp:extent cx="1685925" cy="228600"/>
                <wp:effectExtent l="38100" t="19050" r="9525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DC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65.5pt;margin-top:57.25pt;width:132.7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34466" wp14:editId="72D3C090">
                <wp:simplePos x="0" y="0"/>
                <wp:positionH relativeFrom="margin">
                  <wp:align>right</wp:align>
                </wp:positionH>
                <wp:positionV relativeFrom="paragraph">
                  <wp:posOffset>591185</wp:posOffset>
                </wp:positionV>
                <wp:extent cx="1790700" cy="31432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C6B" w:rsidRDefault="00DA6C6B">
                            <w:r>
                              <w:t>Point d’entrée du module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344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8pt;margin-top:46.55pt;width:141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">
                <v:textbox>
                  <w:txbxContent>
                    <w:p w:rsidR="00DA6C6B" w:rsidRDefault="00DA6C6B">
                      <w:r>
                        <w:t>Point d’entrée du module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A8E38" wp14:editId="07DF0590">
                <wp:simplePos x="0" y="0"/>
                <wp:positionH relativeFrom="column">
                  <wp:posOffset>2238375</wp:posOffset>
                </wp:positionH>
                <wp:positionV relativeFrom="paragraph">
                  <wp:posOffset>69850</wp:posOffset>
                </wp:positionV>
                <wp:extent cx="1028700" cy="118110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81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67F43" id="Rectangle 8" o:spid="_x0000_s1026" style="position:absolute;margin-left:176.25pt;margin-top:5.5pt;width:81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" filled="f" strokecolor="red" strokeweight="2.25pt"/>
            </w:pict>
          </mc:Fallback>
        </mc:AlternateContent>
      </w:r>
      <w:r w:rsidR="006A7B67">
        <w:rPr>
          <w:noProof/>
          <w:lang w:eastAsia="fr-FR"/>
        </w:rPr>
        <w:drawing>
          <wp:inline distT="0" distB="0" distL="0" distR="0" wp14:anchorId="380E8117" wp14:editId="4B1169EC">
            <wp:extent cx="4562475" cy="127627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3194" cy="12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B" w:rsidRDefault="00DA6C6B" w:rsidP="00144B32">
      <w:pPr>
        <w:jc w:val="both"/>
      </w:pPr>
    </w:p>
    <w:p w:rsidR="00DA6C6B" w:rsidRPr="00C40CCA" w:rsidRDefault="00DA6C6B" w:rsidP="00144B32">
      <w:pPr>
        <w:pStyle w:val="Titre2"/>
        <w:jc w:val="both"/>
        <w:rPr>
          <w:lang w:val="fr-FR"/>
        </w:rPr>
      </w:pPr>
      <w:r w:rsidRPr="00C40CCA">
        <w:rPr>
          <w:lang w:val="fr-FR"/>
        </w:rPr>
        <w:t>Renseignement de la clé API du cabinet</w:t>
      </w:r>
    </w:p>
    <w:p w:rsidR="006A7B67" w:rsidRPr="00C40CCA" w:rsidRDefault="00C40CCA" w:rsidP="00144B32">
      <w:pPr>
        <w:jc w:val="both"/>
        <w:rPr>
          <w:lang w:val="fr-FR"/>
        </w:rPr>
      </w:pPr>
      <w:r>
        <w:rPr>
          <w:noProof/>
          <w:lang w:eastAsia="fr-FR"/>
        </w:rPr>
        <w:drawing>
          <wp:inline distT="0" distB="0" distL="0" distR="0" wp14:anchorId="4ED69BCC" wp14:editId="08467E71">
            <wp:extent cx="6858000" cy="4207510"/>
            <wp:effectExtent l="19050" t="19050" r="19050" b="215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075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4BBD" w:rsidRPr="00C40CCA" w:rsidRDefault="00C215D7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</w:pPr>
      <w:r>
        <w:rPr>
          <w:lang w:val="fr-FR"/>
        </w:rPr>
        <w:t xml:space="preserve"> </w:t>
      </w:r>
      <w:bookmarkStart w:id="0" w:name="_GoBack"/>
      <w:bookmarkEnd w:id="0"/>
      <w:r w:rsidR="00A64BBD" w:rsidRPr="00C40CCA">
        <w:rPr>
          <w:lang w:val="fr-FR"/>
        </w:rPr>
        <w:br w:type="page"/>
      </w:r>
    </w:p>
    <w:p w:rsidR="00DA6C6B" w:rsidRPr="00C40CCA" w:rsidRDefault="00DA6C6B" w:rsidP="00144B32">
      <w:pPr>
        <w:pStyle w:val="Titre3"/>
        <w:jc w:val="both"/>
        <w:rPr>
          <w:lang w:val="fr-FR"/>
        </w:rPr>
      </w:pPr>
      <w:r w:rsidRPr="00C40CCA">
        <w:rPr>
          <w:lang w:val="fr-FR"/>
        </w:rPr>
        <w:lastRenderedPageBreak/>
        <w:t>Clé API non reconnue</w:t>
      </w:r>
    </w:p>
    <w:p w:rsidR="00DA6C6B" w:rsidRPr="00C40CCA" w:rsidRDefault="00DA6C6B" w:rsidP="00144B32">
      <w:pPr>
        <w:jc w:val="both"/>
        <w:rPr>
          <w:lang w:val="fr-FR"/>
        </w:rPr>
      </w:pPr>
      <w:r w:rsidRPr="00C40CCA">
        <w:rPr>
          <w:lang w:val="fr-FR"/>
        </w:rPr>
        <w:t>Si la clé API n’est pas reconnue, nous vous invitons à vérifier cette dernière directement sur votre espace cabinet jefacture.com.</w:t>
      </w:r>
    </w:p>
    <w:p w:rsidR="006A7B67" w:rsidRDefault="00C40CCA" w:rsidP="00144B32">
      <w:pPr>
        <w:jc w:val="both"/>
      </w:pPr>
      <w:r>
        <w:rPr>
          <w:noProof/>
          <w:lang w:eastAsia="fr-FR"/>
        </w:rPr>
        <w:drawing>
          <wp:inline distT="0" distB="0" distL="0" distR="0" wp14:anchorId="505884B1" wp14:editId="6EE75C4E">
            <wp:extent cx="6858000" cy="756285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B" w:rsidRDefault="00DA6C6B" w:rsidP="00144B32">
      <w:pPr>
        <w:pStyle w:val="Titre3"/>
        <w:jc w:val="both"/>
      </w:pPr>
      <w:r>
        <w:t>Clé API reconnue</w:t>
      </w:r>
    </w:p>
    <w:p w:rsidR="009E11D2" w:rsidRDefault="009E11D2" w:rsidP="00144B3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2C8DF66" wp14:editId="4F2F24D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019550" cy="1604010"/>
            <wp:effectExtent l="19050" t="19050" r="19050" b="152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6040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C6B">
        <w:t xml:space="preserve">Si la clé API est correcte, nous vérifions le lien avec l’entreprise. </w:t>
      </w:r>
    </w:p>
    <w:p w:rsidR="00DA6C6B" w:rsidRDefault="00DA6C6B" w:rsidP="00144B32">
      <w:pPr>
        <w:jc w:val="both"/>
      </w:pPr>
      <w:r>
        <w:t>Chaque dossier comptable comporte un n°SIRET, renseigné depuis le menu Dossier Permanent</w:t>
      </w:r>
    </w:p>
    <w:p w:rsidR="00DA6C6B" w:rsidRDefault="00DA6C6B" w:rsidP="00144B32">
      <w:pPr>
        <w:jc w:val="both"/>
        <w:rPr>
          <w:noProof/>
          <w:lang w:eastAsia="fr-FR"/>
        </w:rPr>
      </w:pPr>
      <w:r>
        <w:t>Nous vérifions que le SIREN de l’entreprise est bien lié à votre cabinet comptable.</w:t>
      </w:r>
      <w:r w:rsidR="009E11D2" w:rsidRPr="009E11D2">
        <w:rPr>
          <w:noProof/>
          <w:lang w:eastAsia="fr-FR"/>
        </w:rPr>
        <w:t xml:space="preserve"> </w:t>
      </w:r>
    </w:p>
    <w:p w:rsidR="009E11D2" w:rsidRDefault="009E11D2" w:rsidP="00144B32">
      <w:pPr>
        <w:jc w:val="both"/>
      </w:pPr>
    </w:p>
    <w:p w:rsidR="00C40CCA" w:rsidRDefault="00DA6C6B" w:rsidP="00144B32">
      <w:pPr>
        <w:jc w:val="both"/>
      </w:pPr>
      <w:r>
        <w:rPr>
          <w:noProof/>
          <w:lang w:eastAsia="fr-FR"/>
        </w:rPr>
        <w:drawing>
          <wp:inline distT="0" distB="0" distL="0" distR="0" wp14:anchorId="69468A63" wp14:editId="58ADBEC1">
            <wp:extent cx="6858000" cy="8477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CA" w:rsidRDefault="00C40CCA">
      <w:r>
        <w:br w:type="page"/>
      </w:r>
    </w:p>
    <w:p w:rsidR="009E11D2" w:rsidRPr="00C40CCA" w:rsidRDefault="009E11D2" w:rsidP="00144B32">
      <w:pPr>
        <w:pStyle w:val="Titre2"/>
        <w:jc w:val="both"/>
        <w:rPr>
          <w:lang w:val="fr-FR"/>
        </w:rPr>
      </w:pPr>
      <w:r w:rsidRPr="00C40CCA">
        <w:rPr>
          <w:lang w:val="fr-FR"/>
        </w:rPr>
        <w:lastRenderedPageBreak/>
        <w:t>Actiation de la collecte automatique</w:t>
      </w:r>
    </w:p>
    <w:p w:rsidR="006A7B67" w:rsidRDefault="00DA6C6B" w:rsidP="00144B3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AA85C91" wp14:editId="67F4071B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4171950" cy="3829050"/>
            <wp:effectExtent l="19050" t="19050" r="19050" b="190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8290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t>Lorsque ces deux vérifications sont terminées, vous êtes invité à choisir d’activer la collecte des factures</w:t>
      </w:r>
      <w:r w:rsidR="009E11D2">
        <w:t> </w:t>
      </w:r>
      <w:r w:rsidR="009E11D2">
        <w:t>pour le dossier</w:t>
      </w:r>
      <w:r w:rsidR="009E11D2">
        <w:t xml:space="preserve"> : factures d</w:t>
      </w:r>
      <w:r>
        <w:t>’achats, de ventes, ou les deux.</w:t>
      </w:r>
    </w:p>
    <w:p w:rsidR="00DA6C6B" w:rsidRDefault="00DA6C6B" w:rsidP="00144B32">
      <w:pPr>
        <w:jc w:val="both"/>
      </w:pPr>
      <w:r>
        <w:t>Le choix du journal de dépôt des factures vous sera alors demandé.</w:t>
      </w:r>
      <w:r w:rsidRPr="00DA6C6B">
        <w:rPr>
          <w:noProof/>
          <w:lang w:eastAsia="fr-FR"/>
        </w:rPr>
        <w:t xml:space="preserve"> </w:t>
      </w: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  <w:r>
        <w:t>En cliquant sur le bouton « Enregistrer »</w:t>
      </w:r>
      <w:r w:rsidR="009E11D2">
        <w:t xml:space="preserve">, nous </w:t>
      </w:r>
      <w:r>
        <w:t>enregistrons la demande de collecte automatique des factures souhaitées. A tout moment, il vous est possible de revenir sur ce menu pour activer/désactiver la récupération d’un type de facture.</w:t>
      </w: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</w:p>
    <w:p w:rsidR="00DA6C6B" w:rsidRDefault="00DA6C6B" w:rsidP="00144B32">
      <w:pPr>
        <w:jc w:val="both"/>
      </w:pPr>
    </w:p>
    <w:p w:rsidR="00DA6C6B" w:rsidRDefault="00DA6C6B" w:rsidP="00144B32">
      <w:pPr>
        <w:pStyle w:val="Titre1"/>
        <w:jc w:val="both"/>
      </w:pPr>
      <w:r>
        <w:t>Récupération automatique</w:t>
      </w:r>
    </w:p>
    <w:p w:rsidR="009E11D2" w:rsidRDefault="00DA6C6B" w:rsidP="00144B32">
      <w:pPr>
        <w:jc w:val="both"/>
      </w:pPr>
      <w:r>
        <w:t xml:space="preserve">Dès qu’une facture est déposée sur l’espace jefacture.com de l’entreprise puis transmise au cabinet, nous récupérons directement le document, facture électronique au format Factur-X. </w:t>
      </w:r>
    </w:p>
    <w:p w:rsidR="00DA6C6B" w:rsidRDefault="00DA6C6B" w:rsidP="00144B32">
      <w:pPr>
        <w:jc w:val="both"/>
      </w:pPr>
      <w:r>
        <w:t xml:space="preserve">La facture est alors directement déposée dans le flux de document du dossier comptable et rattachée au journal d’achats/ventes choisi. </w:t>
      </w:r>
    </w:p>
    <w:p w:rsidR="00317A68" w:rsidRDefault="009E11D2" w:rsidP="00144B32">
      <w:pPr>
        <w:jc w:val="both"/>
      </w:pPr>
      <w:r>
        <w:t>Chaque document étant identifié de manière unique, si vous retransmettez une facture, celle-ci ne sera pas récupérée en doublon.</w:t>
      </w:r>
    </w:p>
    <w:p w:rsidR="002B7865" w:rsidRDefault="002B786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317A68" w:rsidRDefault="00317A68" w:rsidP="00317A68">
      <w:pPr>
        <w:pStyle w:val="Titre2"/>
      </w:pPr>
      <w:r>
        <w:lastRenderedPageBreak/>
        <w:t>Résultat dans le flux de document</w:t>
      </w:r>
    </w:p>
    <w:p w:rsidR="00317A68" w:rsidRDefault="00317A68" w:rsidP="00317A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B3C499" wp14:editId="1689D9C8">
                <wp:simplePos x="0" y="0"/>
                <wp:positionH relativeFrom="margin">
                  <wp:posOffset>2518012</wp:posOffset>
                </wp:positionH>
                <wp:positionV relativeFrom="paragraph">
                  <wp:posOffset>137331</wp:posOffset>
                </wp:positionV>
                <wp:extent cx="2825087" cy="279779"/>
                <wp:effectExtent l="0" t="0" r="13970" b="2540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087" cy="279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A68" w:rsidRDefault="00317A68" w:rsidP="00317A68">
                            <w:r>
                              <w:t>Dépôt sur le journal choisi lors de l’activation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C499" id="_x0000_s1027" type="#_x0000_t202" style="position:absolute;margin-left:198.25pt;margin-top:10.8pt;width:222.45pt;height:2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" strokecolor="red">
                <v:textbox>
                  <w:txbxContent>
                    <w:p w:rsidR="00317A68" w:rsidRDefault="00317A68" w:rsidP="00317A68">
                      <w:r>
                        <w:t>Dépôt sur le journal choisi lors de l’activation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5BB12" wp14:editId="30467D1A">
                <wp:simplePos x="0" y="0"/>
                <wp:positionH relativeFrom="margin">
                  <wp:posOffset>156950</wp:posOffset>
                </wp:positionH>
                <wp:positionV relativeFrom="paragraph">
                  <wp:posOffset>133350</wp:posOffset>
                </wp:positionV>
                <wp:extent cx="2026693" cy="259307"/>
                <wp:effectExtent l="0" t="0" r="12065" b="266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693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A68" w:rsidRDefault="00317A68" w:rsidP="00317A68">
                            <w:r>
                              <w:t>Détection du format Factur-X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BB12" id="_x0000_s1028" type="#_x0000_t202" style="position:absolute;margin-left:12.35pt;margin-top:10.5pt;width:159.6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" strokecolor="red">
                <v:textbox>
                  <w:txbxContent>
                    <w:p w:rsidR="00317A68" w:rsidRDefault="00317A68" w:rsidP="00317A68">
                      <w:r>
                        <w:t>Détection du format Factur-X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A68" w:rsidRDefault="00317A68" w:rsidP="00317A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C3F09" wp14:editId="157B0879">
                <wp:simplePos x="0" y="0"/>
                <wp:positionH relativeFrom="column">
                  <wp:posOffset>539087</wp:posOffset>
                </wp:positionH>
                <wp:positionV relativeFrom="paragraph">
                  <wp:posOffset>104064</wp:posOffset>
                </wp:positionV>
                <wp:extent cx="170161" cy="2975212"/>
                <wp:effectExtent l="0" t="0" r="20955" b="3492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61" cy="2975212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A4CE" id="Connecteur droit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8.2pt" to="55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" strokecolor="red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9704F" wp14:editId="271645CA">
                <wp:simplePos x="0" y="0"/>
                <wp:positionH relativeFrom="column">
                  <wp:posOffset>1958453</wp:posOffset>
                </wp:positionH>
                <wp:positionV relativeFrom="paragraph">
                  <wp:posOffset>138184</wp:posOffset>
                </wp:positionV>
                <wp:extent cx="955343" cy="258909"/>
                <wp:effectExtent l="0" t="0" r="16510" b="2730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343" cy="258909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E3D66" id="Connecteur droit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0.9pt" to="229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" strokecolor="red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7B207" wp14:editId="0BB59E3F">
                <wp:simplePos x="0" y="0"/>
                <wp:positionH relativeFrom="column">
                  <wp:posOffset>2142699</wp:posOffset>
                </wp:positionH>
                <wp:positionV relativeFrom="paragraph">
                  <wp:posOffset>117712</wp:posOffset>
                </wp:positionV>
                <wp:extent cx="866632" cy="498143"/>
                <wp:effectExtent l="0" t="0" r="29210" b="3556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32" cy="498143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AB1C2" id="Connecteur droit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9.25pt" to="236.9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" strokecolor="red">
                <v:stroke joinstyle="miter"/>
              </v:line>
            </w:pict>
          </mc:Fallback>
        </mc:AlternateContent>
      </w:r>
    </w:p>
    <w:p w:rsidR="00317A68" w:rsidRDefault="00317A68" w:rsidP="00317A68">
      <w:r>
        <w:rPr>
          <w:noProof/>
          <w:lang w:eastAsia="fr-FR"/>
        </w:rPr>
        <w:drawing>
          <wp:inline distT="0" distB="0" distL="0" distR="0" wp14:anchorId="4B41E141" wp14:editId="40A538E8">
            <wp:extent cx="6858000" cy="3858895"/>
            <wp:effectExtent l="0" t="0" r="0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A68" w:rsidSect="00A64BBD">
      <w:footerReference w:type="default" r:id="rId15"/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9C" w:rsidRDefault="0050479C" w:rsidP="00791DD1">
      <w:pPr>
        <w:spacing w:before="0" w:after="0" w:line="240" w:lineRule="auto"/>
      </w:pPr>
      <w:r>
        <w:separator/>
      </w:r>
    </w:p>
  </w:endnote>
  <w:endnote w:type="continuationSeparator" w:id="0">
    <w:p w:rsidR="0050479C" w:rsidRDefault="0050479C" w:rsidP="00791D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BD" w:rsidRDefault="00A64BBD" w:rsidP="00A64BBD">
    <w:pPr>
      <w:pStyle w:val="Pieddepage"/>
      <w:tabs>
        <w:tab w:val="left" w:pos="2835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623923" wp14:editId="0436EC94">
          <wp:simplePos x="0" y="0"/>
          <wp:positionH relativeFrom="margin">
            <wp:posOffset>-25652</wp:posOffset>
          </wp:positionH>
          <wp:positionV relativeFrom="paragraph">
            <wp:posOffset>61703</wp:posOffset>
          </wp:positionV>
          <wp:extent cx="1630392" cy="468134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etexcom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92" cy="46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91DD1" w:rsidRDefault="00A64BBD" w:rsidP="00A64BBD">
    <w:pPr>
      <w:pStyle w:val="Pieddepage"/>
      <w:tabs>
        <w:tab w:val="left" w:pos="2835"/>
      </w:tabs>
    </w:pPr>
    <w:r>
      <w:tab/>
    </w:r>
    <w:hyperlink r:id="rId2" w:history="1">
      <w:r w:rsidRPr="00714C75">
        <w:rPr>
          <w:rStyle w:val="Lienhypertexte"/>
        </w:rPr>
        <w:t>support@netexcom.com</w:t>
      </w:r>
    </w:hyperlink>
    <w:r>
      <w:tab/>
    </w:r>
  </w:p>
  <w:p w:rsidR="00A64BBD" w:rsidRDefault="00A64BBD" w:rsidP="00A64BBD">
    <w:pPr>
      <w:pStyle w:val="Pieddepage"/>
      <w:tabs>
        <w:tab w:val="left" w:pos="2835"/>
      </w:tabs>
    </w:pPr>
    <w:r>
      <w:tab/>
      <w:t>+33 4 85 80 30 96</w:t>
    </w:r>
  </w:p>
  <w:p w:rsidR="00A64BBD" w:rsidRDefault="00A64BBD" w:rsidP="00A64BBD">
    <w:pPr>
      <w:pStyle w:val="Pieddepage"/>
      <w:tabs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9C" w:rsidRDefault="0050479C" w:rsidP="00791DD1">
      <w:pPr>
        <w:spacing w:before="0" w:after="0" w:line="240" w:lineRule="auto"/>
      </w:pPr>
      <w:r>
        <w:separator/>
      </w:r>
    </w:p>
  </w:footnote>
  <w:footnote w:type="continuationSeparator" w:id="0">
    <w:p w:rsidR="0050479C" w:rsidRDefault="0050479C" w:rsidP="00791D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414C"/>
    <w:multiLevelType w:val="hybridMultilevel"/>
    <w:tmpl w:val="639AA332"/>
    <w:lvl w:ilvl="0" w:tplc="C5827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36CE6"/>
    <w:multiLevelType w:val="hybridMultilevel"/>
    <w:tmpl w:val="B71C53D0"/>
    <w:lvl w:ilvl="0" w:tplc="C5827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5"/>
    <w:rsid w:val="00003D27"/>
    <w:rsid w:val="0001393E"/>
    <w:rsid w:val="00144B32"/>
    <w:rsid w:val="002B7865"/>
    <w:rsid w:val="002F2D55"/>
    <w:rsid w:val="00317A68"/>
    <w:rsid w:val="0050479C"/>
    <w:rsid w:val="00610FB3"/>
    <w:rsid w:val="00613577"/>
    <w:rsid w:val="006A7B67"/>
    <w:rsid w:val="00791DD1"/>
    <w:rsid w:val="008B4EC9"/>
    <w:rsid w:val="009E11D2"/>
    <w:rsid w:val="00A33967"/>
    <w:rsid w:val="00A64BBD"/>
    <w:rsid w:val="00C15B61"/>
    <w:rsid w:val="00C215D7"/>
    <w:rsid w:val="00C40CCA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0D9F"/>
  <w15:chartTrackingRefBased/>
  <w15:docId w15:val="{D2763C8B-9385-4FE1-92A4-DC9CA02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CA"/>
  </w:style>
  <w:style w:type="paragraph" w:styleId="Titre1">
    <w:name w:val="heading 1"/>
    <w:basedOn w:val="Normal"/>
    <w:next w:val="Normal"/>
    <w:link w:val="Titre1Car"/>
    <w:uiPriority w:val="9"/>
    <w:qFormat/>
    <w:rsid w:val="00C40C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0C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0CC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CC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CC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CC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CC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C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C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40CC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40CC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40CC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40CCA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C40CCA"/>
    <w:rPr>
      <w:caps/>
      <w:color w:val="1F4D78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9E11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DD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DD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64BBD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C40CCA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40CCA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40CCA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40CCA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40CC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40CCA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40CCA"/>
    <w:rPr>
      <w:b/>
      <w:bCs/>
      <w:color w:val="2E74B5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CC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40CCA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40CCA"/>
    <w:rPr>
      <w:b/>
      <w:bCs/>
    </w:rPr>
  </w:style>
  <w:style w:type="character" w:styleId="Accentuation">
    <w:name w:val="Emphasis"/>
    <w:uiPriority w:val="20"/>
    <w:qFormat/>
    <w:rsid w:val="00C40CCA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40CC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40CCA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40CCA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CC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CCA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40CCA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40CCA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40CCA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40CCA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40CCA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40C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netexcom.com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D37A-354F-473E-A764-F67468D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dcterms:created xsi:type="dcterms:W3CDTF">2022-12-12T13:33:00Z</dcterms:created>
  <dcterms:modified xsi:type="dcterms:W3CDTF">2022-12-13T14:49:00Z</dcterms:modified>
</cp:coreProperties>
</file>